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F38" w14:textId="77777777" w:rsidR="00BF70E2" w:rsidRPr="00BF70E2" w:rsidRDefault="00BF70E2" w:rsidP="00BF70E2">
      <w:pPr>
        <w:pageBreakBefore/>
        <w:snapToGrid w:val="0"/>
        <w:ind w:leftChars="-354" w:left="-1" w:rightChars="-229" w:right="-550" w:hangingChars="265" w:hanging="849"/>
        <w:outlineLvl w:val="0"/>
        <w:rPr>
          <w:rFonts w:ascii="標楷體" w:eastAsia="標楷體" w:hAnsi="標楷體"/>
          <w:b/>
          <w:bCs/>
          <w:sz w:val="32"/>
          <w:szCs w:val="32"/>
          <w:lang w:val="zh-TW" w:eastAsia="x-none"/>
        </w:rPr>
      </w:pPr>
      <w:r w:rsidRPr="00BF70E2">
        <w:rPr>
          <w:rFonts w:eastAsia="標楷體"/>
          <w:b/>
          <w:bCs/>
          <w:sz w:val="32"/>
          <w:szCs w:val="32"/>
          <w:lang w:val="zh-TW" w:eastAsia="x-none"/>
        </w:rPr>
        <w:t>附件</w:t>
      </w:r>
      <w:r w:rsidRPr="00BF70E2">
        <w:rPr>
          <w:rFonts w:eastAsia="標楷體" w:hint="eastAsia"/>
          <w:b/>
          <w:bCs/>
          <w:sz w:val="32"/>
          <w:szCs w:val="32"/>
          <w:lang w:val="zh-TW" w:eastAsia="x-none"/>
        </w:rPr>
        <w:t>11</w:t>
      </w:r>
      <w:r w:rsidRPr="00BF70E2">
        <w:rPr>
          <w:rFonts w:ascii="標楷體" w:eastAsia="標楷體" w:hAnsi="標楷體" w:hint="eastAsia"/>
          <w:b/>
          <w:bCs/>
          <w:sz w:val="32"/>
          <w:szCs w:val="32"/>
          <w:lang w:val="zh-TW" w:eastAsia="x-none"/>
        </w:rPr>
        <w:t>、</w:t>
      </w:r>
    </w:p>
    <w:p w14:paraId="7D395DEB" w14:textId="61A6A77D" w:rsidR="00BF70E2" w:rsidRPr="00BF70E2" w:rsidRDefault="00BF70E2" w:rsidP="00BF70E2">
      <w:pPr>
        <w:snapToGrid w:val="0"/>
        <w:ind w:leftChars="-354" w:left="105" w:rightChars="-229" w:right="-550" w:hangingChars="265" w:hanging="955"/>
        <w:jc w:val="center"/>
        <w:outlineLvl w:val="0"/>
        <w:rPr>
          <w:rFonts w:eastAsia="標楷體"/>
          <w:b/>
          <w:bCs/>
          <w:sz w:val="36"/>
          <w:szCs w:val="36"/>
          <w:lang w:val="zh-TW" w:eastAsia="x-none"/>
        </w:rPr>
      </w:pPr>
      <w:r w:rsidRPr="00BF70E2">
        <w:rPr>
          <w:rFonts w:eastAsia="標楷體"/>
          <w:b/>
          <w:bCs/>
          <w:sz w:val="36"/>
          <w:szCs w:val="36"/>
          <w:lang w:val="zh-TW" w:eastAsia="x-none"/>
        </w:rPr>
        <w:t>全國高級中等學校專業群科</w:t>
      </w:r>
      <w:r w:rsidRPr="00BF70E2">
        <w:rPr>
          <w:rFonts w:eastAsia="標楷體"/>
          <w:b/>
          <w:bCs/>
          <w:sz w:val="36"/>
          <w:szCs w:val="36"/>
          <w:lang w:val="zh-TW" w:eastAsia="x-none"/>
        </w:rPr>
        <w:t>11</w:t>
      </w:r>
      <w:r w:rsidR="00C1242D">
        <w:rPr>
          <w:rFonts w:eastAsia="標楷體" w:hint="eastAsia"/>
          <w:b/>
          <w:bCs/>
          <w:sz w:val="36"/>
          <w:szCs w:val="36"/>
          <w:lang w:val="zh-TW"/>
        </w:rPr>
        <w:t>2</w:t>
      </w:r>
      <w:r w:rsidRPr="00BF70E2">
        <w:rPr>
          <w:rFonts w:eastAsia="標楷體"/>
          <w:b/>
          <w:bCs/>
          <w:sz w:val="36"/>
          <w:szCs w:val="36"/>
          <w:lang w:val="zh-TW" w:eastAsia="x-none"/>
        </w:rPr>
        <w:t>年專題</w:t>
      </w:r>
      <w:r w:rsidRPr="00BF70E2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及</w:t>
      </w:r>
      <w:r w:rsidRPr="00BF70E2">
        <w:rPr>
          <w:rFonts w:eastAsia="標楷體"/>
          <w:b/>
          <w:bCs/>
          <w:sz w:val="36"/>
          <w:szCs w:val="36"/>
          <w:lang w:val="zh-TW" w:eastAsia="x-none"/>
        </w:rPr>
        <w:t>創意製作競賽</w:t>
      </w:r>
    </w:p>
    <w:p w14:paraId="1CD4F3C3" w14:textId="77777777" w:rsidR="00BF70E2" w:rsidRPr="00BF70E2" w:rsidRDefault="00BF70E2" w:rsidP="00BF70E2">
      <w:pPr>
        <w:widowControl w:val="0"/>
        <w:snapToGrid w:val="0"/>
        <w:jc w:val="center"/>
        <w:rPr>
          <w:rFonts w:eastAsia="標楷體"/>
          <w:b/>
          <w:sz w:val="36"/>
          <w:szCs w:val="36"/>
          <w:lang w:val="zh-TW"/>
        </w:rPr>
      </w:pPr>
      <w:r w:rsidRPr="00BF70E2">
        <w:rPr>
          <w:rFonts w:ascii="新細明體" w:hAnsi="新細明體" w:hint="eastAsia"/>
          <w:b/>
          <w:sz w:val="36"/>
          <w:szCs w:val="36"/>
          <w:lang w:val="zh-TW"/>
        </w:rPr>
        <w:t>【</w:t>
      </w:r>
      <w:r w:rsidRPr="00BF70E2">
        <w:rPr>
          <w:rFonts w:eastAsia="標楷體"/>
          <w:b/>
          <w:sz w:val="36"/>
          <w:szCs w:val="36"/>
          <w:lang w:val="zh-TW"/>
        </w:rPr>
        <w:t>競</w:t>
      </w:r>
      <w:r w:rsidRPr="00BF70E2">
        <w:rPr>
          <w:rFonts w:eastAsia="標楷體" w:hint="eastAsia"/>
          <w:b/>
          <w:sz w:val="36"/>
          <w:szCs w:val="36"/>
          <w:lang w:val="zh-TW"/>
        </w:rPr>
        <w:t xml:space="preserve"> </w:t>
      </w:r>
      <w:r w:rsidRPr="00BF70E2">
        <w:rPr>
          <w:rFonts w:eastAsia="標楷體"/>
          <w:b/>
          <w:sz w:val="36"/>
          <w:szCs w:val="36"/>
          <w:lang w:val="zh-TW"/>
        </w:rPr>
        <w:t>賽</w:t>
      </w:r>
      <w:r w:rsidRPr="00BF70E2">
        <w:rPr>
          <w:rFonts w:eastAsia="標楷體" w:hint="eastAsia"/>
          <w:b/>
          <w:sz w:val="36"/>
          <w:szCs w:val="36"/>
          <w:lang w:val="zh-TW"/>
        </w:rPr>
        <w:t xml:space="preserve"> </w:t>
      </w:r>
      <w:r w:rsidRPr="00BF70E2">
        <w:rPr>
          <w:rFonts w:eastAsia="標楷體"/>
          <w:b/>
          <w:sz w:val="36"/>
          <w:szCs w:val="36"/>
          <w:lang w:val="zh-TW"/>
        </w:rPr>
        <w:t>日</w:t>
      </w:r>
      <w:r w:rsidRPr="00BF70E2">
        <w:rPr>
          <w:rFonts w:eastAsia="標楷體" w:hint="eastAsia"/>
          <w:b/>
          <w:sz w:val="36"/>
          <w:szCs w:val="36"/>
          <w:lang w:val="zh-TW"/>
        </w:rPr>
        <w:t xml:space="preserve"> </w:t>
      </w:r>
      <w:r w:rsidRPr="00BF70E2">
        <w:rPr>
          <w:rFonts w:eastAsia="標楷體"/>
          <w:b/>
          <w:sz w:val="36"/>
          <w:szCs w:val="36"/>
          <w:lang w:val="zh-TW"/>
        </w:rPr>
        <w:t>誌</w:t>
      </w:r>
      <w:r w:rsidRPr="00BF70E2">
        <w:rPr>
          <w:rFonts w:ascii="新細明體" w:hAnsi="新細明體" w:hint="eastAsia"/>
          <w:b/>
          <w:sz w:val="36"/>
          <w:szCs w:val="36"/>
          <w:lang w:val="zh-TW"/>
        </w:rPr>
        <w:t>】</w:t>
      </w:r>
    </w:p>
    <w:tbl>
      <w:tblPr>
        <w:tblW w:w="5629" w:type="pct"/>
        <w:tblInd w:w="-7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471"/>
        <w:gridCol w:w="469"/>
        <w:gridCol w:w="3063"/>
        <w:gridCol w:w="3246"/>
        <w:gridCol w:w="801"/>
        <w:gridCol w:w="1932"/>
      </w:tblGrid>
      <w:tr w:rsidR="00BF70E2" w:rsidRPr="00BF70E2" w14:paraId="0289A973" w14:textId="77777777" w:rsidTr="005D443D">
        <w:trPr>
          <w:trHeight w:val="515"/>
        </w:trPr>
        <w:tc>
          <w:tcPr>
            <w:tcW w:w="665" w:type="pct"/>
            <w:gridSpan w:val="3"/>
            <w:vAlign w:val="center"/>
          </w:tcPr>
          <w:p w14:paraId="30984F31" w14:textId="77777777" w:rsidR="00BF70E2" w:rsidRPr="00BF70E2" w:rsidRDefault="00BF70E2" w:rsidP="00BF70E2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  <w:b/>
              </w:rPr>
            </w:pPr>
            <w:r w:rsidRPr="00BF70E2">
              <w:rPr>
                <w:rFonts w:eastAsia="標楷體"/>
              </w:rPr>
              <w:t>群</w:t>
            </w:r>
            <w:r w:rsidRPr="00BF70E2">
              <w:rPr>
                <w:rFonts w:eastAsia="標楷體" w:hint="eastAsia"/>
              </w:rPr>
              <w:t xml:space="preserve">    </w:t>
            </w:r>
            <w:r w:rsidRPr="00BF70E2">
              <w:rPr>
                <w:rFonts w:eastAsia="標楷體"/>
              </w:rPr>
              <w:t>科</w:t>
            </w:r>
          </w:p>
        </w:tc>
        <w:tc>
          <w:tcPr>
            <w:tcW w:w="1468" w:type="pct"/>
            <w:vAlign w:val="center"/>
          </w:tcPr>
          <w:p w14:paraId="5E22CBFD" w14:textId="77777777" w:rsidR="00BF70E2" w:rsidRPr="00BF70E2" w:rsidRDefault="00BF70E2" w:rsidP="00BF70E2">
            <w:pPr>
              <w:tabs>
                <w:tab w:val="left" w:pos="504"/>
              </w:tabs>
              <w:snapToGrid w:val="0"/>
              <w:rPr>
                <w:rFonts w:eastAsia="標楷體"/>
                <w:b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  <w:vAlign w:val="center"/>
          </w:tcPr>
          <w:p w14:paraId="77F883CC" w14:textId="77777777" w:rsidR="00BF70E2" w:rsidRPr="00BF70E2" w:rsidRDefault="00BF70E2" w:rsidP="00BF70E2">
            <w:pPr>
              <w:rPr>
                <w:rFonts w:eastAsia="標楷體"/>
                <w:b/>
              </w:rPr>
            </w:pPr>
            <w:r w:rsidRPr="00BF70E2">
              <w:rPr>
                <w:rFonts w:ascii="標楷體" w:eastAsia="標楷體" w:hAnsi="標楷體"/>
                <w:b/>
              </w:rPr>
              <w:t>□</w:t>
            </w:r>
            <w:r w:rsidRPr="00BF70E2">
              <w:rPr>
                <w:rFonts w:eastAsia="標楷體"/>
              </w:rPr>
              <w:t>專題組</w:t>
            </w:r>
          </w:p>
          <w:p w14:paraId="13E50F9D" w14:textId="77777777" w:rsidR="00BF70E2" w:rsidRPr="00BF70E2" w:rsidRDefault="00BF70E2" w:rsidP="00BF70E2">
            <w:pPr>
              <w:rPr>
                <w:rFonts w:eastAsia="標楷體"/>
                <w:b/>
              </w:rPr>
            </w:pPr>
            <w:r w:rsidRPr="00BF70E2">
              <w:rPr>
                <w:rFonts w:ascii="標楷體" w:eastAsia="標楷體" w:hAnsi="標楷體"/>
                <w:b/>
              </w:rPr>
              <w:t>□</w:t>
            </w:r>
            <w:r w:rsidRPr="00BF70E2">
              <w:rPr>
                <w:rFonts w:eastAsia="標楷體"/>
              </w:rPr>
              <w:t>創意組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C018" w14:textId="77777777" w:rsidR="00BF70E2" w:rsidRPr="00BF70E2" w:rsidRDefault="00BF70E2" w:rsidP="00BF70E2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參賽人數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469A2C30" w14:textId="77777777" w:rsidR="00BF70E2" w:rsidRPr="00BF70E2" w:rsidRDefault="00BF70E2" w:rsidP="00BF70E2">
            <w:pPr>
              <w:rPr>
                <w:rFonts w:eastAsia="標楷體"/>
                <w:b/>
              </w:rPr>
            </w:pPr>
          </w:p>
          <w:p w14:paraId="239E149E" w14:textId="77777777" w:rsidR="00BF70E2" w:rsidRPr="00BF70E2" w:rsidRDefault="00BF70E2" w:rsidP="00BF70E2">
            <w:pPr>
              <w:rPr>
                <w:rFonts w:eastAsia="標楷體"/>
                <w:b/>
              </w:rPr>
            </w:pPr>
          </w:p>
        </w:tc>
      </w:tr>
      <w:tr w:rsidR="00BF70E2" w:rsidRPr="00BF70E2" w14:paraId="197BA76D" w14:textId="77777777" w:rsidTr="005D443D">
        <w:trPr>
          <w:trHeight w:val="666"/>
        </w:trPr>
        <w:tc>
          <w:tcPr>
            <w:tcW w:w="665" w:type="pct"/>
            <w:gridSpan w:val="3"/>
            <w:vAlign w:val="center"/>
          </w:tcPr>
          <w:p w14:paraId="76364F28" w14:textId="77777777" w:rsidR="00BF70E2" w:rsidRPr="00BF70E2" w:rsidRDefault="00BF70E2" w:rsidP="00BF70E2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  <w:b/>
              </w:rPr>
            </w:pPr>
            <w:r w:rsidRPr="00BF70E2">
              <w:rPr>
                <w:rFonts w:eastAsia="標楷體"/>
              </w:rPr>
              <w:t>作品名稱</w:t>
            </w:r>
          </w:p>
        </w:tc>
        <w:tc>
          <w:tcPr>
            <w:tcW w:w="4335" w:type="pct"/>
            <w:gridSpan w:val="4"/>
            <w:vAlign w:val="center"/>
          </w:tcPr>
          <w:p w14:paraId="1C879C16" w14:textId="77777777" w:rsidR="00BF70E2" w:rsidRPr="00BF70E2" w:rsidRDefault="00BF70E2" w:rsidP="00BF70E2">
            <w:pPr>
              <w:tabs>
                <w:tab w:val="left" w:pos="504"/>
              </w:tabs>
              <w:snapToGrid w:val="0"/>
              <w:rPr>
                <w:rFonts w:eastAsia="標楷體"/>
                <w:b/>
              </w:rPr>
            </w:pPr>
          </w:p>
        </w:tc>
      </w:tr>
      <w:tr w:rsidR="00BF70E2" w:rsidRPr="00BF70E2" w14:paraId="39B0CC67" w14:textId="77777777" w:rsidTr="005D443D">
        <w:trPr>
          <w:trHeight w:val="303"/>
        </w:trPr>
        <w:tc>
          <w:tcPr>
            <w:tcW w:w="215" w:type="pct"/>
            <w:shd w:val="clear" w:color="auto" w:fill="D9D9D9"/>
          </w:tcPr>
          <w:p w14:paraId="37D2B340" w14:textId="77777777" w:rsidR="00BF70E2" w:rsidRPr="00BF70E2" w:rsidRDefault="00BF70E2" w:rsidP="00BF70E2">
            <w:pPr>
              <w:jc w:val="center"/>
              <w:rPr>
                <w:rFonts w:eastAsia="標楷體"/>
              </w:rPr>
            </w:pPr>
            <w:r w:rsidRPr="00BF70E2">
              <w:rPr>
                <w:rFonts w:eastAsia="標楷體"/>
              </w:rPr>
              <w:t>年</w:t>
            </w:r>
          </w:p>
        </w:tc>
        <w:tc>
          <w:tcPr>
            <w:tcW w:w="226" w:type="pct"/>
            <w:shd w:val="clear" w:color="auto" w:fill="D9D9D9"/>
          </w:tcPr>
          <w:p w14:paraId="29337000" w14:textId="77777777" w:rsidR="00BF70E2" w:rsidRPr="00BF70E2" w:rsidRDefault="00BF70E2" w:rsidP="00BF70E2">
            <w:pPr>
              <w:jc w:val="center"/>
              <w:rPr>
                <w:rFonts w:eastAsia="標楷體"/>
              </w:rPr>
            </w:pPr>
            <w:r w:rsidRPr="00BF70E2">
              <w:rPr>
                <w:rFonts w:eastAsia="標楷體"/>
              </w:rPr>
              <w:t>月</w:t>
            </w:r>
          </w:p>
        </w:tc>
        <w:tc>
          <w:tcPr>
            <w:tcW w:w="225" w:type="pct"/>
            <w:shd w:val="clear" w:color="auto" w:fill="D9D9D9"/>
          </w:tcPr>
          <w:p w14:paraId="355C69FF" w14:textId="77777777" w:rsidR="00BF70E2" w:rsidRPr="00BF70E2" w:rsidRDefault="00BF70E2" w:rsidP="00BF70E2">
            <w:pPr>
              <w:jc w:val="center"/>
              <w:rPr>
                <w:rFonts w:eastAsia="標楷體"/>
              </w:rPr>
            </w:pPr>
            <w:r w:rsidRPr="00BF70E2">
              <w:rPr>
                <w:rFonts w:eastAsia="標楷體"/>
              </w:rPr>
              <w:t>日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355B25BE" w14:textId="77777777" w:rsidR="00BF70E2" w:rsidRPr="00BF70E2" w:rsidRDefault="00BF70E2" w:rsidP="00BF70E2">
            <w:pPr>
              <w:jc w:val="center"/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進</w:t>
            </w:r>
            <w:r w:rsidRPr="00BF70E2">
              <w:rPr>
                <w:rFonts w:eastAsia="標楷體" w:hint="eastAsia"/>
              </w:rPr>
              <w:t xml:space="preserve"> </w:t>
            </w:r>
            <w:r w:rsidRPr="00BF70E2">
              <w:rPr>
                <w:rFonts w:eastAsia="標楷體" w:hint="eastAsia"/>
              </w:rPr>
              <w:t>度</w:t>
            </w:r>
          </w:p>
        </w:tc>
        <w:tc>
          <w:tcPr>
            <w:tcW w:w="1556" w:type="pct"/>
            <w:tcBorders>
              <w:right w:val="single" w:sz="4" w:space="0" w:color="auto"/>
            </w:tcBorders>
            <w:shd w:val="clear" w:color="auto" w:fill="D9D9D9"/>
          </w:tcPr>
          <w:p w14:paraId="04C3B628" w14:textId="77777777" w:rsidR="00BF70E2" w:rsidRPr="00BF70E2" w:rsidRDefault="00BF70E2" w:rsidP="00BF70E2">
            <w:pPr>
              <w:jc w:val="center"/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紀錄</w:t>
            </w: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32FBE9F" w14:textId="77777777" w:rsidR="00BF70E2" w:rsidRPr="00BF70E2" w:rsidRDefault="00BF70E2" w:rsidP="00BF70E2">
            <w:pPr>
              <w:jc w:val="center"/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工作分配</w:t>
            </w:r>
          </w:p>
        </w:tc>
      </w:tr>
      <w:tr w:rsidR="00BF70E2" w:rsidRPr="00BF70E2" w14:paraId="5658D83B" w14:textId="77777777" w:rsidTr="005D443D">
        <w:trPr>
          <w:trHeight w:val="777"/>
        </w:trPr>
        <w:tc>
          <w:tcPr>
            <w:tcW w:w="215" w:type="pct"/>
          </w:tcPr>
          <w:p w14:paraId="4E9E61CF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2D1B2C99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068AC0BA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14105C91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例：蒐集資料、第一次實驗、校內初賽等</w:t>
            </w: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52BBD49B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例：地點、器材、時數</w:t>
            </w: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0AD8256A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A</w:t>
            </w:r>
            <w:r w:rsidRPr="00BF70E2">
              <w:rPr>
                <w:rFonts w:eastAsia="標楷體" w:hint="eastAsia"/>
              </w:rPr>
              <w:t>：準備器材</w:t>
            </w:r>
          </w:p>
          <w:p w14:paraId="21200497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B</w:t>
            </w:r>
            <w:r w:rsidRPr="00BF70E2">
              <w:rPr>
                <w:rFonts w:eastAsia="標楷體" w:hint="eastAsia"/>
              </w:rPr>
              <w:t>：查資料</w:t>
            </w:r>
          </w:p>
          <w:p w14:paraId="645CC75B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C</w:t>
            </w:r>
            <w:r w:rsidRPr="00BF70E2">
              <w:rPr>
                <w:rFonts w:eastAsia="標楷體" w:hint="eastAsia"/>
              </w:rPr>
              <w:t>：借場地</w:t>
            </w:r>
          </w:p>
        </w:tc>
      </w:tr>
      <w:tr w:rsidR="00BF70E2" w:rsidRPr="00BF70E2" w14:paraId="162BB2E1" w14:textId="77777777" w:rsidTr="005D443D">
        <w:trPr>
          <w:trHeight w:val="777"/>
        </w:trPr>
        <w:tc>
          <w:tcPr>
            <w:tcW w:w="215" w:type="pct"/>
          </w:tcPr>
          <w:p w14:paraId="296C3809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37AE7AA0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3BA31F4C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7BF471E9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例：製作仿真車頂模型機構改良三次模型製作</w:t>
            </w: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6BC2E689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地點：實習工場</w:t>
            </w:r>
          </w:p>
          <w:p w14:paraId="2F130F61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器材：鋸子、熱熔槍、</w:t>
            </w:r>
            <w:r w:rsidRPr="00BF70E2">
              <w:rPr>
                <w:rFonts w:eastAsia="標楷體" w:hint="eastAsia"/>
              </w:rPr>
              <w:t>L</w:t>
            </w:r>
            <w:r w:rsidRPr="00BF70E2">
              <w:rPr>
                <w:rFonts w:eastAsia="標楷體" w:hint="eastAsia"/>
              </w:rPr>
              <w:t>形尺</w:t>
            </w:r>
            <w:r w:rsidRPr="00BF70E2">
              <w:rPr>
                <w:rFonts w:eastAsia="標楷體" w:hint="eastAsia"/>
              </w:rPr>
              <w:t xml:space="preserve"> </w:t>
            </w:r>
          </w:p>
          <w:p w14:paraId="0941CE97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時數：</w:t>
            </w:r>
            <w:r w:rsidRPr="00BF70E2">
              <w:rPr>
                <w:rFonts w:eastAsia="標楷體" w:hint="eastAsia"/>
              </w:rPr>
              <w:t>7</w:t>
            </w:r>
            <w:r w:rsidRPr="00BF70E2">
              <w:rPr>
                <w:rFonts w:eastAsia="標楷體" w:hint="eastAsia"/>
              </w:rPr>
              <w:t>小時</w:t>
            </w: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3C9F1BDF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A:</w:t>
            </w:r>
            <w:r w:rsidRPr="00BF70E2">
              <w:rPr>
                <w:rFonts w:eastAsia="標楷體" w:hint="eastAsia"/>
              </w:rPr>
              <w:t>製作設計圖</w:t>
            </w:r>
            <w:r w:rsidRPr="00BF70E2">
              <w:rPr>
                <w:rFonts w:eastAsia="標楷體" w:hint="eastAsia"/>
              </w:rPr>
              <w:t xml:space="preserve"> </w:t>
            </w:r>
          </w:p>
          <w:p w14:paraId="3EFD0983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B:</w:t>
            </w:r>
            <w:r w:rsidRPr="00BF70E2">
              <w:rPr>
                <w:rFonts w:eastAsia="標楷體" w:hint="eastAsia"/>
              </w:rPr>
              <w:t>研究電控</w:t>
            </w:r>
            <w:r w:rsidRPr="00BF70E2">
              <w:rPr>
                <w:rFonts w:eastAsia="標楷體" w:hint="eastAsia"/>
              </w:rPr>
              <w:t xml:space="preserve"> </w:t>
            </w:r>
          </w:p>
          <w:p w14:paraId="0C62B5B8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C:</w:t>
            </w:r>
            <w:r w:rsidRPr="00BF70E2">
              <w:rPr>
                <w:rFonts w:eastAsia="標楷體" w:hint="eastAsia"/>
              </w:rPr>
              <w:t>機械結構製作</w:t>
            </w:r>
            <w:r w:rsidRPr="00BF70E2">
              <w:rPr>
                <w:rFonts w:eastAsia="標楷體" w:hint="eastAsia"/>
              </w:rPr>
              <w:t xml:space="preserve"> </w:t>
            </w:r>
          </w:p>
          <w:p w14:paraId="41E20020" w14:textId="77777777" w:rsidR="00BF70E2" w:rsidRPr="00BF70E2" w:rsidRDefault="00BF70E2" w:rsidP="00BF70E2">
            <w:pPr>
              <w:rPr>
                <w:rFonts w:eastAsia="標楷體"/>
              </w:rPr>
            </w:pPr>
            <w:r w:rsidRPr="00BF70E2">
              <w:rPr>
                <w:rFonts w:eastAsia="標楷體" w:hint="eastAsia"/>
              </w:rPr>
              <w:t>同學</w:t>
            </w:r>
            <w:r w:rsidRPr="00BF70E2">
              <w:rPr>
                <w:rFonts w:eastAsia="標楷體" w:hint="eastAsia"/>
              </w:rPr>
              <w:t>D:</w:t>
            </w:r>
            <w:r w:rsidRPr="00BF70E2">
              <w:rPr>
                <w:rFonts w:eastAsia="標楷體" w:hint="eastAsia"/>
              </w:rPr>
              <w:t>機械結構製作</w:t>
            </w:r>
          </w:p>
        </w:tc>
      </w:tr>
      <w:tr w:rsidR="00BF70E2" w:rsidRPr="00BF70E2" w14:paraId="6A0D4245" w14:textId="77777777" w:rsidTr="005D443D">
        <w:trPr>
          <w:trHeight w:val="1027"/>
        </w:trPr>
        <w:tc>
          <w:tcPr>
            <w:tcW w:w="215" w:type="pct"/>
          </w:tcPr>
          <w:p w14:paraId="257A20C1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59475CBC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21BD8339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7E5FDCE6" w14:textId="77777777" w:rsidR="00BF70E2" w:rsidRPr="00BF70E2" w:rsidRDefault="00BF70E2" w:rsidP="00BF70E2">
            <w:pPr>
              <w:widowControl w:val="0"/>
              <w:rPr>
                <w:rFonts w:eastAsia="標楷體"/>
                <w:kern w:val="2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3EAA506D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26DC3C97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</w:tr>
      <w:tr w:rsidR="00BF70E2" w:rsidRPr="00BF70E2" w14:paraId="343B0D8C" w14:textId="77777777" w:rsidTr="005D443D">
        <w:trPr>
          <w:trHeight w:val="1027"/>
        </w:trPr>
        <w:tc>
          <w:tcPr>
            <w:tcW w:w="215" w:type="pct"/>
          </w:tcPr>
          <w:p w14:paraId="19B453F8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36061115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21CA311E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64CB013F" w14:textId="77777777" w:rsidR="00BF70E2" w:rsidRPr="00BF70E2" w:rsidRDefault="00BF70E2" w:rsidP="00BF70E2">
            <w:pPr>
              <w:widowControl w:val="0"/>
              <w:rPr>
                <w:rFonts w:eastAsia="標楷體"/>
                <w:kern w:val="2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5AFBB450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05414685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</w:tr>
      <w:tr w:rsidR="00BF70E2" w:rsidRPr="00BF70E2" w14:paraId="7951DA5D" w14:textId="77777777" w:rsidTr="005D443D">
        <w:trPr>
          <w:trHeight w:val="1027"/>
        </w:trPr>
        <w:tc>
          <w:tcPr>
            <w:tcW w:w="215" w:type="pct"/>
          </w:tcPr>
          <w:p w14:paraId="5883744C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4611698A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250ABC7C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27EDA35C" w14:textId="77777777" w:rsidR="00BF70E2" w:rsidRPr="00BF70E2" w:rsidRDefault="00BF70E2" w:rsidP="00BF70E2">
            <w:pPr>
              <w:widowControl w:val="0"/>
              <w:rPr>
                <w:rFonts w:eastAsia="標楷體"/>
                <w:kern w:val="2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62A0D0BE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4E74FE6F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</w:tr>
      <w:tr w:rsidR="00BF70E2" w:rsidRPr="00BF70E2" w14:paraId="54BD81EB" w14:textId="77777777" w:rsidTr="005D443D">
        <w:trPr>
          <w:trHeight w:val="1027"/>
        </w:trPr>
        <w:tc>
          <w:tcPr>
            <w:tcW w:w="215" w:type="pct"/>
          </w:tcPr>
          <w:p w14:paraId="54330D28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458C9C9C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3E60E7C9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26A8DF11" w14:textId="77777777" w:rsidR="00BF70E2" w:rsidRPr="00BF70E2" w:rsidRDefault="00BF70E2" w:rsidP="00BF70E2">
            <w:pPr>
              <w:widowControl w:val="0"/>
              <w:rPr>
                <w:rFonts w:eastAsia="標楷體"/>
                <w:kern w:val="2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378248DF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1C32679C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</w:tr>
      <w:tr w:rsidR="00BF70E2" w:rsidRPr="00BF70E2" w14:paraId="49FC53AE" w14:textId="77777777" w:rsidTr="005D443D">
        <w:trPr>
          <w:trHeight w:val="1027"/>
        </w:trPr>
        <w:tc>
          <w:tcPr>
            <w:tcW w:w="215" w:type="pct"/>
          </w:tcPr>
          <w:p w14:paraId="052E01B2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6" w:type="pct"/>
          </w:tcPr>
          <w:p w14:paraId="5103BDAA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225" w:type="pct"/>
          </w:tcPr>
          <w:p w14:paraId="178FFED9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468" w:type="pct"/>
          </w:tcPr>
          <w:p w14:paraId="0A308761" w14:textId="77777777" w:rsidR="00BF70E2" w:rsidRPr="00BF70E2" w:rsidRDefault="00BF70E2" w:rsidP="00BF70E2">
            <w:pPr>
              <w:widowControl w:val="0"/>
              <w:rPr>
                <w:rFonts w:eastAsia="標楷體"/>
                <w:kern w:val="2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</w:tcPr>
          <w:p w14:paraId="02C63EBA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  <w:tc>
          <w:tcPr>
            <w:tcW w:w="1311" w:type="pct"/>
            <w:gridSpan w:val="2"/>
            <w:tcBorders>
              <w:left w:val="single" w:sz="4" w:space="0" w:color="auto"/>
            </w:tcBorders>
          </w:tcPr>
          <w:p w14:paraId="0A6118AD" w14:textId="77777777" w:rsidR="00BF70E2" w:rsidRPr="00BF70E2" w:rsidRDefault="00BF70E2" w:rsidP="00BF70E2">
            <w:pPr>
              <w:rPr>
                <w:rFonts w:eastAsia="標楷體"/>
              </w:rPr>
            </w:pPr>
          </w:p>
        </w:tc>
      </w:tr>
    </w:tbl>
    <w:p w14:paraId="702318D5" w14:textId="77777777" w:rsidR="00BF70E2" w:rsidRPr="00BF70E2" w:rsidRDefault="00BF70E2" w:rsidP="00BF70E2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BF70E2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14:paraId="0D7CA41C" w14:textId="77777777" w:rsidR="005F0CF9" w:rsidRDefault="00BB1A4F" w:rsidP="005F0CF9">
      <w:pPr>
        <w:widowControl w:val="0"/>
        <w:numPr>
          <w:ilvl w:val="0"/>
          <w:numId w:val="4"/>
        </w:numPr>
        <w:tabs>
          <w:tab w:val="left" w:pos="426"/>
        </w:tabs>
        <w:snapToGrid w:val="0"/>
        <w:ind w:left="426" w:hanging="284"/>
        <w:rPr>
          <w:rFonts w:eastAsia="標楷體"/>
          <w:color w:val="FF0000"/>
        </w:rPr>
      </w:pPr>
      <w:r w:rsidRPr="007B4E06">
        <w:rPr>
          <w:rFonts w:eastAsia="標楷體" w:hint="eastAsia"/>
          <w:color w:val="FF0000"/>
        </w:rPr>
        <w:t>本表列為評審之重要參考，請依實際狀況盡量詳細記錄進度。如表格不敷使用請自行增列</w:t>
      </w:r>
      <w:r w:rsidR="005F0CF9">
        <w:rPr>
          <w:rFonts w:eastAsia="標楷體" w:hint="eastAsia"/>
          <w:color w:val="FF0000"/>
        </w:rPr>
        <w:t>。</w:t>
      </w:r>
    </w:p>
    <w:p w14:paraId="01B07C0D" w14:textId="77777777" w:rsidR="00BF70E2" w:rsidRPr="005F0CF9" w:rsidRDefault="00BF70E2" w:rsidP="005F0CF9">
      <w:pPr>
        <w:widowControl w:val="0"/>
        <w:numPr>
          <w:ilvl w:val="0"/>
          <w:numId w:val="4"/>
        </w:numPr>
        <w:tabs>
          <w:tab w:val="left" w:pos="426"/>
        </w:tabs>
        <w:snapToGrid w:val="0"/>
        <w:ind w:left="426" w:hanging="284"/>
        <w:rPr>
          <w:rFonts w:eastAsia="標楷體"/>
          <w:color w:val="FF0000"/>
        </w:rPr>
      </w:pPr>
      <w:r w:rsidRPr="005F0CF9">
        <w:rPr>
          <w:rFonts w:eastAsia="標楷體" w:hint="eastAsia"/>
          <w:color w:val="FF0000"/>
        </w:rPr>
        <w:t>本表內不得出現</w:t>
      </w:r>
      <w:r w:rsidRPr="005F0CF9">
        <w:rPr>
          <w:rFonts w:eastAsia="標楷體"/>
          <w:color w:val="FF0000"/>
        </w:rPr>
        <w:t>學校</w:t>
      </w:r>
      <w:r w:rsidRPr="005F0CF9">
        <w:rPr>
          <w:rFonts w:eastAsia="標楷體" w:hint="eastAsia"/>
          <w:color w:val="FF0000"/>
        </w:rPr>
        <w:t>校名</w:t>
      </w:r>
      <w:r w:rsidRPr="005F0CF9">
        <w:rPr>
          <w:rFonts w:eastAsia="標楷體"/>
          <w:color w:val="FF0000"/>
        </w:rPr>
        <w:t>、</w:t>
      </w:r>
      <w:r w:rsidRPr="005F0CF9">
        <w:rPr>
          <w:rFonts w:eastAsia="標楷體" w:hint="eastAsia"/>
          <w:color w:val="FF0000"/>
        </w:rPr>
        <w:t>校長</w:t>
      </w:r>
      <w:r w:rsidRPr="005F0CF9">
        <w:rPr>
          <w:rFonts w:eastAsia="標楷體"/>
          <w:color w:val="FF0000"/>
        </w:rPr>
        <w:t>、指導教師、學</w:t>
      </w:r>
      <w:r w:rsidRPr="005F0CF9">
        <w:rPr>
          <w:rFonts w:eastAsia="標楷體" w:hint="eastAsia"/>
          <w:color w:val="FF0000"/>
        </w:rPr>
        <w:t>生之</w:t>
      </w:r>
      <w:r w:rsidRPr="005F0CF9">
        <w:rPr>
          <w:rFonts w:eastAsia="標楷體"/>
          <w:color w:val="FF0000"/>
        </w:rPr>
        <w:t>姓名。</w:t>
      </w:r>
    </w:p>
    <w:p w14:paraId="6A93A2D6" w14:textId="77777777" w:rsidR="00BF70E2" w:rsidRPr="00BF70E2" w:rsidRDefault="00BF70E2" w:rsidP="00BB1A4F">
      <w:pPr>
        <w:widowControl w:val="0"/>
        <w:numPr>
          <w:ilvl w:val="0"/>
          <w:numId w:val="4"/>
        </w:numPr>
        <w:tabs>
          <w:tab w:val="left" w:pos="426"/>
        </w:tabs>
        <w:snapToGrid w:val="0"/>
        <w:ind w:left="426" w:hanging="284"/>
        <w:rPr>
          <w:rFonts w:eastAsia="標楷體"/>
        </w:rPr>
      </w:pPr>
      <w:r w:rsidRPr="00BF70E2">
        <w:rPr>
          <w:rFonts w:eastAsia="標楷體" w:hint="eastAsia"/>
        </w:rPr>
        <w:t>如有相關實作過程，可於競賽日誌以附件方式呈現</w:t>
      </w:r>
      <w:r w:rsidRPr="00BF70E2">
        <w:rPr>
          <w:rFonts w:eastAsia="標楷體"/>
        </w:rPr>
        <w:t>。</w:t>
      </w:r>
    </w:p>
    <w:p w14:paraId="3CDADAB7" w14:textId="77777777" w:rsidR="0089663D" w:rsidRPr="00BF70E2" w:rsidRDefault="0089663D" w:rsidP="00BF70E2"/>
    <w:sectPr w:rsidR="0089663D" w:rsidRPr="00BF70E2" w:rsidSect="00A650D4">
      <w:pgSz w:w="11906" w:h="16838"/>
      <w:pgMar w:top="851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61D1" w14:textId="77777777" w:rsidR="007C11EF" w:rsidRDefault="007C11EF" w:rsidP="00A650D4">
      <w:r>
        <w:separator/>
      </w:r>
    </w:p>
  </w:endnote>
  <w:endnote w:type="continuationSeparator" w:id="0">
    <w:p w14:paraId="32C8BEB6" w14:textId="77777777" w:rsidR="007C11EF" w:rsidRDefault="007C11EF" w:rsidP="00A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59F2" w14:textId="77777777" w:rsidR="007C11EF" w:rsidRDefault="007C11EF" w:rsidP="00A650D4">
      <w:r>
        <w:separator/>
      </w:r>
    </w:p>
  </w:footnote>
  <w:footnote w:type="continuationSeparator" w:id="0">
    <w:p w14:paraId="42A01318" w14:textId="77777777" w:rsidR="007C11EF" w:rsidRDefault="007C11EF" w:rsidP="00A6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3" w15:restartNumberingAfterBreak="0">
    <w:nsid w:val="264E400B"/>
    <w:multiLevelType w:val="hybridMultilevel"/>
    <w:tmpl w:val="3A2E4B9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119540776">
    <w:abstractNumId w:val="0"/>
  </w:num>
  <w:num w:numId="2" w16cid:durableId="964386509">
    <w:abstractNumId w:val="3"/>
  </w:num>
  <w:num w:numId="3" w16cid:durableId="1144007722">
    <w:abstractNumId w:val="1"/>
  </w:num>
  <w:num w:numId="4" w16cid:durableId="26642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70"/>
    <w:rsid w:val="00017814"/>
    <w:rsid w:val="000679AD"/>
    <w:rsid w:val="0018757D"/>
    <w:rsid w:val="00275870"/>
    <w:rsid w:val="00533662"/>
    <w:rsid w:val="005F0CF9"/>
    <w:rsid w:val="007B4E06"/>
    <w:rsid w:val="007C11EF"/>
    <w:rsid w:val="00857C3B"/>
    <w:rsid w:val="0089663D"/>
    <w:rsid w:val="009D38BB"/>
    <w:rsid w:val="00A650D4"/>
    <w:rsid w:val="00BB1A4F"/>
    <w:rsid w:val="00BF70E2"/>
    <w:rsid w:val="00C1242D"/>
    <w:rsid w:val="00C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9E2A"/>
  <w15:chartTrackingRefBased/>
  <w15:docId w15:val="{308AF488-9AC4-49C2-BB66-0D9B12EB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7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0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0D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李靈</dc:creator>
  <cp:keywords/>
  <dc:description/>
  <cp:lastModifiedBy>po hong shih</cp:lastModifiedBy>
  <cp:revision>7</cp:revision>
  <dcterms:created xsi:type="dcterms:W3CDTF">2020-12-11T05:52:00Z</dcterms:created>
  <dcterms:modified xsi:type="dcterms:W3CDTF">2023-10-29T17:12:00Z</dcterms:modified>
</cp:coreProperties>
</file>